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6" w:type="dxa"/>
        <w:tblInd w:w="-560" w:type="dxa"/>
        <w:tblLook w:val="04A0" w:firstRow="1" w:lastRow="0" w:firstColumn="1" w:lastColumn="0" w:noHBand="0" w:noVBand="1"/>
      </w:tblPr>
      <w:tblGrid>
        <w:gridCol w:w="9636"/>
      </w:tblGrid>
      <w:tr w:rsidR="00C3035B" w:rsidRPr="00C3035B" w14:paraId="3F399C6E" w14:textId="77777777" w:rsidTr="00C3035B">
        <w:trPr>
          <w:trHeight w:val="12868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4D46652F" w14:textId="77777777" w:rsidR="00C3035B" w:rsidRPr="00C3035B" w:rsidRDefault="00C3035B" w:rsidP="00882655">
            <w:pPr>
              <w:spacing w:before="360" w:after="240" w:line="360" w:lineRule="auto"/>
              <w:jc w:val="center"/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pt-PT"/>
              </w:rPr>
            </w:pPr>
            <w:r w:rsidRPr="00C3035B"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pt-PT"/>
              </w:rPr>
              <w:t>Procuração</w:t>
            </w:r>
          </w:p>
          <w:p w14:paraId="20A4AD98" w14:textId="77777777" w:rsidR="00C3035B" w:rsidRPr="00C3035B" w:rsidRDefault="00C3035B" w:rsidP="00882655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C3035B">
              <w:rPr>
                <w:rFonts w:cstheme="minorHAnsi"/>
                <w:bCs/>
                <w:iCs/>
              </w:rPr>
              <w:t>[</w:t>
            </w:r>
            <w:r w:rsidRPr="00C3035B">
              <w:rPr>
                <w:rFonts w:cstheme="minorHAnsi"/>
                <w:b/>
                <w:iCs/>
                <w:highlight w:val="lightGray"/>
              </w:rPr>
              <w:t>nome completo</w:t>
            </w:r>
            <w:r w:rsidRPr="00C3035B">
              <w:rPr>
                <w:rFonts w:cstheme="minorHAnsi"/>
                <w:bCs/>
                <w:iCs/>
              </w:rPr>
              <w:t>], [</w:t>
            </w:r>
            <w:r w:rsidRPr="00C3035B">
              <w:rPr>
                <w:rFonts w:cstheme="minorHAnsi"/>
                <w:b/>
                <w:iCs/>
                <w:highlight w:val="lightGray"/>
              </w:rPr>
              <w:t>estado civil</w:t>
            </w:r>
            <w:r w:rsidRPr="00C3035B">
              <w:rPr>
                <w:rFonts w:cstheme="minorHAnsi"/>
                <w:bCs/>
                <w:iCs/>
              </w:rPr>
              <w:t>], natural de [</w:t>
            </w:r>
            <w:r w:rsidRPr="00C3035B">
              <w:rPr>
                <w:rFonts w:cstheme="minorHAnsi"/>
                <w:b/>
                <w:iCs/>
                <w:highlight w:val="lightGray"/>
              </w:rPr>
              <w:t>local de nascimento</w:t>
            </w:r>
            <w:r w:rsidRPr="00C3035B">
              <w:rPr>
                <w:rFonts w:cstheme="minorHAnsi"/>
                <w:bCs/>
                <w:iCs/>
              </w:rPr>
              <w:t>], residente em [</w:t>
            </w:r>
            <w:r w:rsidRPr="00C3035B">
              <w:rPr>
                <w:rFonts w:cstheme="minorHAnsi"/>
                <w:b/>
                <w:iCs/>
                <w:highlight w:val="lightGray"/>
              </w:rPr>
              <w:t>morada completa com indicação do código postal</w:t>
            </w:r>
            <w:r w:rsidRPr="00C3035B">
              <w:rPr>
                <w:rFonts w:cstheme="minorHAnsi"/>
                <w:bCs/>
                <w:iCs/>
              </w:rPr>
              <w:t xml:space="preserve">], com o </w:t>
            </w:r>
            <w:r w:rsidRPr="00C3035B">
              <w:rPr>
                <w:rFonts w:cstheme="minorHAnsi"/>
                <w:iCs/>
              </w:rPr>
              <w:t xml:space="preserve">Número de Identificação Civil </w:t>
            </w:r>
            <w:r w:rsidRPr="00C3035B">
              <w:rPr>
                <w:rFonts w:cstheme="minorHAnsi"/>
                <w:bCs/>
                <w:iCs/>
              </w:rPr>
              <w:t>[</w:t>
            </w:r>
            <w:r w:rsidRPr="00C3035B">
              <w:rPr>
                <w:rFonts w:cstheme="minorHAnsi"/>
                <w:b/>
                <w:iCs/>
                <w:highlight w:val="lightGray"/>
              </w:rPr>
              <w:t>indicar número de cartão de cidadão / bilhete de identidade</w:t>
            </w:r>
            <w:r w:rsidRPr="00C3035B">
              <w:rPr>
                <w:rFonts w:cstheme="minorHAnsi"/>
                <w:bCs/>
                <w:iCs/>
              </w:rPr>
              <w:t>], válido até [</w:t>
            </w:r>
            <w:r w:rsidRPr="00C3035B">
              <w:rPr>
                <w:rFonts w:cstheme="minorHAnsi"/>
                <w:b/>
                <w:iCs/>
                <w:highlight w:val="lightGray"/>
              </w:rPr>
              <w:t>data de validade</w:t>
            </w:r>
            <w:r w:rsidRPr="00C3035B">
              <w:rPr>
                <w:rFonts w:cstheme="minorHAnsi"/>
                <w:bCs/>
                <w:iCs/>
              </w:rPr>
              <w:t>],</w:t>
            </w:r>
            <w:r w:rsidRPr="00C3035B">
              <w:rPr>
                <w:rFonts w:cstheme="minorHAnsi"/>
                <w:iCs/>
              </w:rPr>
              <w:t xml:space="preserve"> </w:t>
            </w:r>
            <w:r w:rsidRPr="00C3035B">
              <w:rPr>
                <w:rFonts w:cstheme="minorHAnsi"/>
                <w:bCs/>
                <w:iCs/>
              </w:rPr>
              <w:t>com Número de Identificação Fiscal [</w:t>
            </w:r>
            <w:r w:rsidRPr="00C3035B">
              <w:rPr>
                <w:rFonts w:cstheme="minorHAnsi"/>
                <w:b/>
                <w:iCs/>
                <w:highlight w:val="lightGray"/>
              </w:rPr>
              <w:t>NIF</w:t>
            </w:r>
            <w:r w:rsidRPr="00C3035B">
              <w:rPr>
                <w:rFonts w:cstheme="minorHAnsi"/>
                <w:bCs/>
                <w:iCs/>
              </w:rPr>
              <w:t>], constitui seu bastante procurador o/a senhor(a) [</w:t>
            </w:r>
            <w:r w:rsidRPr="00C3035B">
              <w:rPr>
                <w:rFonts w:cstheme="minorHAnsi"/>
                <w:b/>
                <w:iCs/>
                <w:highlight w:val="lightGray"/>
              </w:rPr>
              <w:t>nome completo</w:t>
            </w:r>
            <w:r w:rsidRPr="00C3035B">
              <w:rPr>
                <w:rFonts w:cstheme="minorHAnsi"/>
                <w:bCs/>
                <w:iCs/>
              </w:rPr>
              <w:t>], [</w:t>
            </w:r>
            <w:r w:rsidRPr="00C3035B">
              <w:rPr>
                <w:rFonts w:cstheme="minorHAnsi"/>
                <w:b/>
                <w:iCs/>
                <w:highlight w:val="lightGray"/>
              </w:rPr>
              <w:t>estado civil</w:t>
            </w:r>
            <w:r w:rsidRPr="00C3035B">
              <w:rPr>
                <w:rFonts w:cstheme="minorHAnsi"/>
                <w:bCs/>
                <w:iCs/>
              </w:rPr>
              <w:t>], natural de [</w:t>
            </w:r>
            <w:r w:rsidRPr="00C3035B">
              <w:rPr>
                <w:rFonts w:cstheme="minorHAnsi"/>
                <w:b/>
                <w:iCs/>
                <w:highlight w:val="lightGray"/>
              </w:rPr>
              <w:t>local de nascimento</w:t>
            </w:r>
            <w:r w:rsidRPr="00C3035B">
              <w:rPr>
                <w:rFonts w:cstheme="minorHAnsi"/>
                <w:bCs/>
                <w:iCs/>
              </w:rPr>
              <w:t>], residente em [</w:t>
            </w:r>
            <w:r w:rsidRPr="00C3035B">
              <w:rPr>
                <w:rFonts w:cstheme="minorHAnsi"/>
                <w:b/>
                <w:iCs/>
                <w:highlight w:val="lightGray"/>
              </w:rPr>
              <w:t>morada completa com indicação do código postal</w:t>
            </w:r>
            <w:r w:rsidRPr="00C3035B">
              <w:rPr>
                <w:rFonts w:cstheme="minorHAnsi"/>
                <w:bCs/>
                <w:iCs/>
              </w:rPr>
              <w:t xml:space="preserve">], </w:t>
            </w:r>
            <w:r w:rsidRPr="00C3035B">
              <w:rPr>
                <w:rFonts w:cstheme="minorHAnsi"/>
                <w:iCs/>
              </w:rPr>
              <w:t xml:space="preserve">Número de Identificação Civil </w:t>
            </w:r>
            <w:r w:rsidRPr="00C3035B">
              <w:rPr>
                <w:rFonts w:cstheme="minorHAnsi"/>
                <w:bCs/>
                <w:iCs/>
              </w:rPr>
              <w:t>[</w:t>
            </w:r>
            <w:r w:rsidRPr="00C3035B">
              <w:rPr>
                <w:rFonts w:cstheme="minorHAnsi"/>
                <w:b/>
                <w:iCs/>
                <w:highlight w:val="lightGray"/>
              </w:rPr>
              <w:t>indicar número de cartão de cidadão / bilhete de identidade</w:t>
            </w:r>
            <w:r w:rsidRPr="00C3035B">
              <w:rPr>
                <w:rFonts w:cstheme="minorHAnsi"/>
                <w:bCs/>
                <w:iCs/>
              </w:rPr>
              <w:t>], válido até [</w:t>
            </w:r>
            <w:r w:rsidRPr="00C3035B">
              <w:rPr>
                <w:rFonts w:cstheme="minorHAnsi"/>
                <w:b/>
                <w:iCs/>
                <w:highlight w:val="lightGray"/>
              </w:rPr>
              <w:t>data de validade</w:t>
            </w:r>
            <w:r w:rsidRPr="00C3035B">
              <w:rPr>
                <w:rFonts w:cstheme="minorHAnsi"/>
                <w:bCs/>
                <w:iCs/>
              </w:rPr>
              <w:t>], com Número de Identificação Fiscal [</w:t>
            </w:r>
            <w:r w:rsidRPr="00C3035B">
              <w:rPr>
                <w:rFonts w:cstheme="minorHAnsi"/>
                <w:b/>
                <w:iCs/>
                <w:highlight w:val="lightGray"/>
              </w:rPr>
              <w:t>NIF</w:t>
            </w:r>
            <w:r w:rsidRPr="00C3035B">
              <w:rPr>
                <w:rFonts w:cstheme="minorHAnsi"/>
                <w:bCs/>
                <w:iCs/>
              </w:rPr>
              <w:t>], a quem confere poderes para, perante o Banco de Portugal:</w:t>
            </w:r>
          </w:p>
          <w:p w14:paraId="68A45ACF" w14:textId="77777777" w:rsidR="00C3035B" w:rsidRPr="00C3035B" w:rsidRDefault="00C3035B" w:rsidP="00882655">
            <w:pPr>
              <w:pStyle w:val="ListParagraph"/>
              <w:spacing w:after="120" w:line="360" w:lineRule="auto"/>
              <w:ind w:left="318" w:hanging="318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7627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35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Pr="00C3035B">
              <w:rPr>
                <w:rFonts w:cstheme="minorHAnsi"/>
                <w:bCs/>
                <w:iCs/>
              </w:rPr>
              <w:t xml:space="preserve"> Instruir o pedido de autorização para o exercício da atividade de intermediário de crédito, responder a solicitações de informações complementares, exercer o direito de audiência prévia, apresentar pedidos de esclarecimentos, consultar o processo, desistir do pedido apresentado, bem como ser notificado para todos os efeitos no âmbito deste pedido.</w:t>
            </w:r>
          </w:p>
          <w:p w14:paraId="043CB90E" w14:textId="77777777" w:rsidR="00C3035B" w:rsidRPr="00C3035B" w:rsidRDefault="00C3035B" w:rsidP="00882655">
            <w:pPr>
              <w:pStyle w:val="ListParagraph"/>
              <w:spacing w:after="120" w:line="360" w:lineRule="auto"/>
              <w:ind w:left="318" w:hanging="318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7710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35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Pr="00C3035B">
              <w:rPr>
                <w:rFonts w:cstheme="minorHAnsi"/>
                <w:bCs/>
                <w:iCs/>
              </w:rPr>
              <w:t xml:space="preserve"> Instruir pedidos de alteração aos elementos sujeitos a registo, bem como responder a solicitações de informações complementares, exercer o direito de audiência prévia, apresentar pedidos de esclarecimentos, consultar o processo e ser notificado para todos os efeitos no âmbito deste pedido.</w:t>
            </w:r>
          </w:p>
          <w:p w14:paraId="2893F93F" w14:textId="77777777" w:rsidR="00C3035B" w:rsidRPr="00C3035B" w:rsidRDefault="00C3035B" w:rsidP="00882655">
            <w:pPr>
              <w:pStyle w:val="ListParagraph"/>
              <w:spacing w:after="120" w:line="360" w:lineRule="auto"/>
              <w:ind w:left="318" w:hanging="318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3871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35B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Pr="00C3035B">
              <w:rPr>
                <w:rFonts w:cstheme="minorHAnsi"/>
                <w:bCs/>
                <w:iCs/>
              </w:rPr>
              <w:t xml:space="preserve"> Apresentar o pedido de renúncia à autorização para o exercício da atividade de intermediário de crédito, responder a solicitações de informações complementares, apresentar pedidos de esclarecimentos, desistir do pedido apresentado, bem como ser notificado para todos os efeitos no âmbito deste pedido.</w:t>
            </w:r>
          </w:p>
          <w:p w14:paraId="4FCDB157" w14:textId="77777777" w:rsidR="00C3035B" w:rsidRPr="00C3035B" w:rsidRDefault="00C3035B" w:rsidP="00882655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C3035B">
              <w:rPr>
                <w:rFonts w:cstheme="minorHAnsi"/>
                <w:bCs/>
                <w:iCs/>
              </w:rPr>
              <w:t>[</w:t>
            </w:r>
            <w:r w:rsidRPr="00C3035B">
              <w:rPr>
                <w:rFonts w:cstheme="minorHAnsi"/>
                <w:b/>
                <w:iCs/>
                <w:highlight w:val="lightGray"/>
              </w:rPr>
              <w:t>localidade</w:t>
            </w:r>
            <w:r w:rsidRPr="00C3035B">
              <w:rPr>
                <w:rFonts w:cstheme="minorHAnsi"/>
                <w:bCs/>
                <w:iCs/>
              </w:rPr>
              <w:t>], [</w:t>
            </w:r>
            <w:r w:rsidRPr="00C3035B">
              <w:rPr>
                <w:rFonts w:cstheme="minorHAnsi"/>
                <w:b/>
                <w:iCs/>
                <w:highlight w:val="lightGray"/>
              </w:rPr>
              <w:t>dia</w:t>
            </w:r>
            <w:r w:rsidRPr="00C3035B">
              <w:rPr>
                <w:rFonts w:cstheme="minorHAnsi"/>
                <w:bCs/>
                <w:iCs/>
              </w:rPr>
              <w:t>] de [</w:t>
            </w:r>
            <w:r w:rsidRPr="00C3035B">
              <w:rPr>
                <w:rFonts w:cstheme="minorHAnsi"/>
                <w:b/>
                <w:iCs/>
                <w:highlight w:val="lightGray"/>
              </w:rPr>
              <w:t>mês</w:t>
            </w:r>
            <w:r w:rsidRPr="00C3035B">
              <w:rPr>
                <w:rFonts w:cstheme="minorHAnsi"/>
                <w:bCs/>
                <w:iCs/>
              </w:rPr>
              <w:t>] de [</w:t>
            </w:r>
            <w:r w:rsidRPr="00C3035B">
              <w:rPr>
                <w:rFonts w:cstheme="minorHAnsi"/>
                <w:b/>
                <w:iCs/>
                <w:highlight w:val="lightGray"/>
              </w:rPr>
              <w:t>ano</w:t>
            </w:r>
            <w:r w:rsidRPr="00C3035B">
              <w:rPr>
                <w:rFonts w:cstheme="minorHAnsi"/>
                <w:bCs/>
                <w:iCs/>
              </w:rPr>
              <w:t>].</w:t>
            </w:r>
          </w:p>
          <w:p w14:paraId="21192D13" w14:textId="77777777" w:rsidR="00C3035B" w:rsidRPr="00C3035B" w:rsidRDefault="00C3035B" w:rsidP="00882655">
            <w:pPr>
              <w:spacing w:before="120" w:line="360" w:lineRule="auto"/>
            </w:pPr>
            <w:r w:rsidRPr="00C3035B">
              <w:rPr>
                <w:rFonts w:cstheme="minorHAnsi"/>
                <w:bCs/>
                <w:iCs/>
              </w:rPr>
              <w:t>________________________________________________</w:t>
            </w:r>
          </w:p>
          <w:p w14:paraId="5DE2FCE7" w14:textId="77777777" w:rsidR="00C3035B" w:rsidRPr="00C3035B" w:rsidRDefault="00C3035B" w:rsidP="00882655">
            <w:pPr>
              <w:spacing w:after="120" w:line="360" w:lineRule="auto"/>
              <w:jc w:val="both"/>
              <w:rPr>
                <w:rStyle w:val="ui-provider"/>
                <w:sz w:val="18"/>
                <w:szCs w:val="18"/>
              </w:rPr>
            </w:pPr>
            <w:r w:rsidRPr="00C3035B">
              <w:rPr>
                <w:rFonts w:cstheme="minorHAnsi"/>
                <w:bCs/>
                <w:i/>
                <w:sz w:val="18"/>
                <w:szCs w:val="18"/>
              </w:rPr>
              <w:t>(assinatura do outorgante conforme cartão de cidadão)</w:t>
            </w:r>
          </w:p>
          <w:p w14:paraId="680D234D" w14:textId="77777777" w:rsidR="00C3035B" w:rsidRPr="00C3035B" w:rsidRDefault="00C3035B" w:rsidP="00882655">
            <w:pPr>
              <w:spacing w:before="240" w:after="120" w:line="276" w:lineRule="auto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5B1024B3" w14:textId="77777777" w:rsidR="00C3035B" w:rsidRPr="00C3035B" w:rsidRDefault="00C3035B" w:rsidP="00882655">
            <w:pPr>
              <w:spacing w:before="240" w:after="120" w:line="276" w:lineRule="auto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C3035B">
              <w:rPr>
                <w:rFonts w:cstheme="minorHAnsi"/>
                <w:b/>
                <w:iCs/>
                <w:sz w:val="18"/>
                <w:szCs w:val="18"/>
              </w:rPr>
              <w:t>Notas:</w:t>
            </w:r>
          </w:p>
          <w:p w14:paraId="155CDE2B" w14:textId="77777777" w:rsidR="00C3035B" w:rsidRPr="00C3035B" w:rsidRDefault="00C3035B" w:rsidP="00C3035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20" w:line="276" w:lineRule="auto"/>
              <w:ind w:left="284" w:hanging="284"/>
              <w:rPr>
                <w:rFonts w:cstheme="minorHAnsi"/>
                <w:iCs/>
                <w:sz w:val="18"/>
                <w:szCs w:val="18"/>
              </w:rPr>
            </w:pPr>
            <w:r w:rsidRPr="00C3035B">
              <w:rPr>
                <w:rFonts w:cstheme="minorHAnsi"/>
                <w:sz w:val="18"/>
                <w:szCs w:val="18"/>
              </w:rPr>
              <w:t>A minuta deve ser preenchida com os dados indicados, devendo ser assinalados [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0156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303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Pr="00C3035B">
              <w:rPr>
                <w:rFonts w:cstheme="minorHAnsi"/>
                <w:sz w:val="18"/>
                <w:szCs w:val="18"/>
              </w:rPr>
              <w:t>] os poderes a conferir pelo outorgante;</w:t>
            </w:r>
          </w:p>
          <w:p w14:paraId="26C3C3C1" w14:textId="77777777" w:rsidR="00C3035B" w:rsidRPr="00C3035B" w:rsidRDefault="00C3035B" w:rsidP="00C3035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20" w:line="360" w:lineRule="auto"/>
              <w:ind w:left="284" w:hanging="284"/>
              <w:rPr>
                <w:rFonts w:cstheme="minorHAnsi"/>
                <w:sz w:val="18"/>
                <w:szCs w:val="18"/>
              </w:rPr>
            </w:pPr>
            <w:r w:rsidRPr="00C3035B">
              <w:rPr>
                <w:rFonts w:cstheme="minorHAnsi"/>
                <w:sz w:val="18"/>
                <w:szCs w:val="18"/>
              </w:rPr>
              <w:t>A procuração deve ser acompanhada dos documentos comprovativos da identidade do representado e do(s) representante(s) (exemplo: cartão de cidadão).</w:t>
            </w:r>
          </w:p>
        </w:tc>
      </w:tr>
    </w:tbl>
    <w:p w14:paraId="16F5449B" w14:textId="77777777" w:rsidR="00BA5D6C" w:rsidRDefault="00BA5D6C"/>
    <w:sectPr w:rsidR="00BA5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54017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B"/>
    <w:rsid w:val="002C03BF"/>
    <w:rsid w:val="003709B7"/>
    <w:rsid w:val="00BA5D6C"/>
    <w:rsid w:val="00C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33B3"/>
  <w15:chartTrackingRefBased/>
  <w15:docId w15:val="{5CBDEB9D-7F02-458D-A6B3-5B0136B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3035B"/>
    <w:pPr>
      <w:ind w:left="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35B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ListParagraph">
    <w:name w:val="List Paragraph"/>
    <w:aliases w:val="Ponto"/>
    <w:basedOn w:val="Normal"/>
    <w:link w:val="ListParagraphChar"/>
    <w:uiPriority w:val="34"/>
    <w:qFormat/>
    <w:rsid w:val="00C3035B"/>
    <w:pPr>
      <w:spacing w:before="120"/>
      <w:ind w:left="859" w:hanging="358"/>
      <w:jc w:val="both"/>
    </w:pPr>
  </w:style>
  <w:style w:type="table" w:styleId="TableGrid">
    <w:name w:val="Table Grid"/>
    <w:basedOn w:val="TableNormal"/>
    <w:uiPriority w:val="39"/>
    <w:rsid w:val="00C303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C3035B"/>
    <w:rPr>
      <w:rFonts w:ascii="Calibri" w:eastAsia="Calibri" w:hAnsi="Calibri" w:cs="Calibri"/>
      <w:kern w:val="0"/>
      <w14:ligatures w14:val="none"/>
    </w:rPr>
  </w:style>
  <w:style w:type="character" w:customStyle="1" w:styleId="ui-provider">
    <w:name w:val="ui-provider"/>
    <w:basedOn w:val="DefaultParagraphFont"/>
    <w:rsid w:val="00C3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4B6B-3076-4425-9807-FBF180A7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1766</Characters>
  <Application>Microsoft Office Word</Application>
  <DocSecurity>0</DocSecurity>
  <Lines>14</Lines>
  <Paragraphs>4</Paragraphs>
  <ScaleCrop>false</ScaleCrop>
  <Company>Banco de Portugal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Martins</dc:creator>
  <cp:keywords/>
  <dc:description/>
  <cp:lastModifiedBy>Frederico Martins</cp:lastModifiedBy>
  <cp:revision>2</cp:revision>
  <dcterms:created xsi:type="dcterms:W3CDTF">2024-05-13T09:38:00Z</dcterms:created>
  <dcterms:modified xsi:type="dcterms:W3CDTF">2024-05-13T09:58:00Z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2024-05-13T09:58:31Z</vt:lpwstr>
  </property>
  <property fmtid="{D5CDD505-2E9C-101B-9397-08002B2CF9AE}" pid="4" name="MSIP_Label_84339546-1082-4534-91e1-91aa69eb15e8_Method">
    <vt:lpwstr>Privileged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ActionId">
    <vt:lpwstr>b62644fe-7bf7-4d24-882f-656a373b616b</vt:lpwstr>
  </property>
  <property fmtid="{D5CDD505-2E9C-101B-9397-08002B2CF9AE}" pid="8" name="MSIP_Label_84339546-1082-4534-91e1-91aa69eb15e8_ContentBits">
    <vt:lpwstr>0</vt:lpwstr>
  </property>
</Properties>
</file>